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29" w:rsidRDefault="003E2CE6">
      <w:pPr>
        <w:widowControl/>
        <w:jc w:val="center"/>
        <w:rPr>
          <w:rFonts w:ascii="Arial" w:eastAsia="宋体" w:hAnsi="Arial" w:cs="Arial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Arial" w:eastAsia="宋体" w:hAnsi="Arial" w:cs="Arial" w:hint="eastAsia"/>
          <w:b/>
          <w:bCs/>
          <w:kern w:val="0"/>
          <w:sz w:val="36"/>
          <w:szCs w:val="36"/>
        </w:rPr>
        <w:t>美术</w:t>
      </w:r>
      <w:r>
        <w:rPr>
          <w:rFonts w:ascii="Arial" w:eastAsia="宋体" w:hAnsi="Arial" w:cs="Arial"/>
          <w:b/>
          <w:bCs/>
          <w:kern w:val="0"/>
          <w:sz w:val="36"/>
          <w:szCs w:val="36"/>
        </w:rPr>
        <w:t>学院</w:t>
      </w:r>
      <w:r>
        <w:rPr>
          <w:rFonts w:ascii="Arial" w:eastAsia="宋体" w:hAnsi="Arial" w:cs="Arial" w:hint="eastAsia"/>
          <w:b/>
          <w:bCs/>
          <w:kern w:val="0"/>
          <w:sz w:val="36"/>
          <w:szCs w:val="36"/>
        </w:rPr>
        <w:t>“优秀毕业生”</w:t>
      </w:r>
      <w:r>
        <w:rPr>
          <w:rFonts w:ascii="Arial" w:eastAsia="宋体" w:hAnsi="Arial" w:cs="Arial" w:hint="eastAsia"/>
          <w:b/>
          <w:bCs/>
          <w:kern w:val="0"/>
          <w:sz w:val="36"/>
          <w:szCs w:val="36"/>
        </w:rPr>
        <w:t>认定结果公告</w:t>
      </w:r>
    </w:p>
    <w:p w:rsidR="000A3629" w:rsidRDefault="000A3629">
      <w:pPr>
        <w:widowControl/>
        <w:jc w:val="center"/>
        <w:rPr>
          <w:rFonts w:ascii="Arial" w:eastAsia="宋体" w:hAnsi="Arial" w:cs="Arial"/>
          <w:b/>
          <w:bCs/>
          <w:kern w:val="0"/>
          <w:sz w:val="28"/>
          <w:szCs w:val="28"/>
        </w:rPr>
      </w:pPr>
    </w:p>
    <w:p w:rsidR="000A3629" w:rsidRDefault="003E2CE6">
      <w:pPr>
        <w:widowControl/>
        <w:spacing w:line="360" w:lineRule="auto"/>
        <w:ind w:firstLineChars="250" w:firstLine="600"/>
        <w:jc w:val="left"/>
        <w:rPr>
          <w:rFonts w:ascii="Arial" w:eastAsia="宋体" w:hAnsi="Arial" w:cs="Arial"/>
          <w:color w:val="444444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根据《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美术学院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优秀毕业生评选工作的通知》，美术学院严格按照程序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进行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民主推选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和公示。在公示期间，经同学反映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任朋祥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不符合优秀毕业生要求。学院评选小组核查后，取消其“院级优秀毕业生”称号。现学院认定结果如下：</w:t>
      </w:r>
    </w:p>
    <w:tbl>
      <w:tblPr>
        <w:tblStyle w:val="a8"/>
        <w:tblpPr w:leftFromText="180" w:rightFromText="180" w:vertAnchor="text" w:horzAnchor="page" w:tblpX="1211" w:tblpY="372"/>
        <w:tblOverlap w:val="never"/>
        <w:tblW w:w="9794" w:type="dxa"/>
        <w:tblLook w:val="04A0" w:firstRow="1" w:lastRow="0" w:firstColumn="1" w:lastColumn="0" w:noHBand="0" w:noVBand="1"/>
      </w:tblPr>
      <w:tblGrid>
        <w:gridCol w:w="799"/>
        <w:gridCol w:w="1328"/>
        <w:gridCol w:w="2186"/>
        <w:gridCol w:w="1385"/>
        <w:gridCol w:w="1705"/>
        <w:gridCol w:w="2391"/>
      </w:tblGrid>
      <w:tr w:rsidR="000A3629">
        <w:tc>
          <w:tcPr>
            <w:tcW w:w="799" w:type="dxa"/>
            <w:vAlign w:val="center"/>
          </w:tcPr>
          <w:p w:rsidR="000A3629" w:rsidRDefault="003E2C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328" w:type="dxa"/>
            <w:vAlign w:val="center"/>
          </w:tcPr>
          <w:p w:rsidR="000A3629" w:rsidRDefault="003E2C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系</w:t>
            </w:r>
          </w:p>
        </w:tc>
        <w:tc>
          <w:tcPr>
            <w:tcW w:w="2186" w:type="dxa"/>
            <w:vAlign w:val="center"/>
          </w:tcPr>
          <w:p w:rsidR="000A3629" w:rsidRDefault="003E2C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班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705" w:type="dxa"/>
            <w:vAlign w:val="center"/>
          </w:tcPr>
          <w:p w:rsidR="000A3629" w:rsidRDefault="003E2C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获奖名称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余铁芬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罗鸿弟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3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溥</w:t>
            </w:r>
            <w:proofErr w:type="gramEnd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雨</w:t>
            </w: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薇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4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黄武娟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5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刘思竹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90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6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视觉传达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康晨佳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7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环境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设计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丁敏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8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环境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设计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杨睿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9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数字媒体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雷宇</w:t>
            </w: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阗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10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环境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设计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樊户波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227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11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视觉传达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杨敏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12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视觉传达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岳倩伊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13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环境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设计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杨颜华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14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视觉传达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黄根游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15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级设计二班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环境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设计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张宏宇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16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何鑫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17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陈静怡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18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王袆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19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苏文丽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级美术三班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袁丽娟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Arial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21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级美术三班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廖婉钰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285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22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级美术三班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李章梅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339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23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级美术三班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桂冬妮</w:t>
            </w:r>
            <w:proofErr w:type="gramEnd"/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 xml:space="preserve">        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307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24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级美术三班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冯淳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328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25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级美术二班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孙文伟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338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26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级设计二班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环境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设计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杜昊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338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27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级设计二班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环境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设计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黄定达</w:t>
            </w:r>
            <w:proofErr w:type="gramEnd"/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338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28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级美术二班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王丽琼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338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29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级设计一班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环境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设计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赵维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  <w:tr w:rsidR="000A3629">
        <w:trPr>
          <w:trHeight w:val="338"/>
        </w:trPr>
        <w:tc>
          <w:tcPr>
            <w:tcW w:w="799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30</w:t>
            </w:r>
          </w:p>
        </w:tc>
        <w:tc>
          <w:tcPr>
            <w:tcW w:w="1328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美术学院</w:t>
            </w:r>
          </w:p>
        </w:tc>
        <w:tc>
          <w:tcPr>
            <w:tcW w:w="2186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2017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级美术三班</w:t>
            </w:r>
          </w:p>
        </w:tc>
        <w:tc>
          <w:tcPr>
            <w:tcW w:w="138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美术</w:t>
            </w: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学</w:t>
            </w:r>
          </w:p>
        </w:tc>
        <w:tc>
          <w:tcPr>
            <w:tcW w:w="1705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范小刚</w:t>
            </w:r>
          </w:p>
        </w:tc>
        <w:tc>
          <w:tcPr>
            <w:tcW w:w="2391" w:type="dxa"/>
          </w:tcPr>
          <w:p w:rsidR="000A3629" w:rsidRDefault="003E2CE6">
            <w:pPr>
              <w:widowControl/>
              <w:spacing w:line="288" w:lineRule="atLeast"/>
              <w:jc w:val="center"/>
              <w:rPr>
                <w:rFonts w:ascii="宋体" w:eastAsia="宋体" w:hAnsi="宋体" w:cs="宋体"/>
                <w:color w:val="444444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444444"/>
                <w:kern w:val="0"/>
                <w:sz w:val="22"/>
              </w:rPr>
              <w:t>院级优秀毕业生</w:t>
            </w:r>
          </w:p>
        </w:tc>
      </w:tr>
    </w:tbl>
    <w:p w:rsidR="000A3629" w:rsidRDefault="000A3629">
      <w:pPr>
        <w:widowControl/>
        <w:shd w:val="clear" w:color="auto" w:fill="FFFFFF"/>
        <w:spacing w:line="288" w:lineRule="atLeast"/>
        <w:jc w:val="left"/>
        <w:rPr>
          <w:rFonts w:ascii="宋体" w:eastAsia="宋体" w:hAnsi="宋体" w:cs="Arial"/>
          <w:color w:val="444444"/>
          <w:kern w:val="0"/>
          <w:sz w:val="27"/>
          <w:szCs w:val="27"/>
        </w:rPr>
      </w:pPr>
    </w:p>
    <w:p w:rsidR="000A3629" w:rsidRDefault="000A3629">
      <w:pPr>
        <w:widowControl/>
        <w:spacing w:line="360" w:lineRule="auto"/>
        <w:jc w:val="left"/>
        <w:rPr>
          <w:rFonts w:ascii="宋体" w:eastAsia="宋体" w:hAnsi="宋体" w:cs="Arial"/>
          <w:color w:val="444444"/>
          <w:kern w:val="0"/>
          <w:sz w:val="24"/>
          <w:szCs w:val="24"/>
        </w:rPr>
      </w:pPr>
    </w:p>
    <w:p w:rsidR="000A3629" w:rsidRDefault="003E2CE6">
      <w:pPr>
        <w:widowControl/>
        <w:spacing w:line="360" w:lineRule="auto"/>
        <w:ind w:firstLineChars="150" w:firstLine="360"/>
        <w:jc w:val="left"/>
        <w:rPr>
          <w:rFonts w:ascii="宋体" w:eastAsia="宋体" w:hAnsi="宋体" w:cs="Arial"/>
          <w:color w:val="444444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 </w:t>
      </w:r>
    </w:p>
    <w:p w:rsidR="000A3629" w:rsidRDefault="003E2CE6">
      <w:pPr>
        <w:widowControl/>
        <w:spacing w:line="360" w:lineRule="auto"/>
        <w:ind w:firstLineChars="150" w:firstLine="360"/>
        <w:jc w:val="right"/>
        <w:rPr>
          <w:rFonts w:ascii="宋体" w:eastAsia="宋体" w:hAnsi="宋体" w:cs="Arial"/>
          <w:color w:val="444444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美术学院</w:t>
      </w:r>
    </w:p>
    <w:p w:rsidR="000A3629" w:rsidRDefault="003E2CE6">
      <w:pPr>
        <w:widowControl/>
        <w:spacing w:line="360" w:lineRule="auto"/>
        <w:ind w:firstLineChars="150" w:firstLine="360"/>
        <w:jc w:val="right"/>
        <w:rPr>
          <w:rFonts w:ascii="宋体" w:eastAsia="宋体" w:hAnsi="宋体" w:cs="Arial"/>
          <w:color w:val="444444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2021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年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5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月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28</w:t>
      </w:r>
      <w:r>
        <w:rPr>
          <w:rFonts w:ascii="宋体" w:eastAsia="宋体" w:hAnsi="宋体" w:cs="Arial" w:hint="eastAsia"/>
          <w:color w:val="444444"/>
          <w:kern w:val="0"/>
          <w:sz w:val="24"/>
          <w:szCs w:val="24"/>
        </w:rPr>
        <w:t>日</w:t>
      </w:r>
    </w:p>
    <w:p w:rsidR="000A3629" w:rsidRDefault="000A3629"/>
    <w:sectPr w:rsidR="000A3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E6" w:rsidRDefault="003E2CE6" w:rsidP="00173A10">
      <w:r>
        <w:separator/>
      </w:r>
    </w:p>
  </w:endnote>
  <w:endnote w:type="continuationSeparator" w:id="0">
    <w:p w:rsidR="003E2CE6" w:rsidRDefault="003E2CE6" w:rsidP="001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E6" w:rsidRDefault="003E2CE6" w:rsidP="00173A10">
      <w:r>
        <w:separator/>
      </w:r>
    </w:p>
  </w:footnote>
  <w:footnote w:type="continuationSeparator" w:id="0">
    <w:p w:rsidR="003E2CE6" w:rsidRDefault="003E2CE6" w:rsidP="0017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1A"/>
    <w:rsid w:val="00021CFB"/>
    <w:rsid w:val="00045950"/>
    <w:rsid w:val="00067DFB"/>
    <w:rsid w:val="000A3629"/>
    <w:rsid w:val="000D525F"/>
    <w:rsid w:val="00131D6C"/>
    <w:rsid w:val="00173A10"/>
    <w:rsid w:val="003008A3"/>
    <w:rsid w:val="00335633"/>
    <w:rsid w:val="003362C0"/>
    <w:rsid w:val="00362051"/>
    <w:rsid w:val="003E2CE6"/>
    <w:rsid w:val="004459D7"/>
    <w:rsid w:val="00563AA9"/>
    <w:rsid w:val="005D76AD"/>
    <w:rsid w:val="005E0C19"/>
    <w:rsid w:val="006C4B0A"/>
    <w:rsid w:val="00705BEB"/>
    <w:rsid w:val="007913E0"/>
    <w:rsid w:val="008225FB"/>
    <w:rsid w:val="00864C1A"/>
    <w:rsid w:val="009429D1"/>
    <w:rsid w:val="00944B7A"/>
    <w:rsid w:val="00B20A94"/>
    <w:rsid w:val="00B43A48"/>
    <w:rsid w:val="00B74D0D"/>
    <w:rsid w:val="00C119B5"/>
    <w:rsid w:val="00C31F9A"/>
    <w:rsid w:val="00D953C9"/>
    <w:rsid w:val="00E27490"/>
    <w:rsid w:val="00EA4CD6"/>
    <w:rsid w:val="00EC784D"/>
    <w:rsid w:val="00EC7DA0"/>
    <w:rsid w:val="00FC2C8C"/>
    <w:rsid w:val="00FD62B4"/>
    <w:rsid w:val="04FF7062"/>
    <w:rsid w:val="0553522B"/>
    <w:rsid w:val="063E0109"/>
    <w:rsid w:val="09E9391B"/>
    <w:rsid w:val="17C109A6"/>
    <w:rsid w:val="18326E89"/>
    <w:rsid w:val="1B846D8E"/>
    <w:rsid w:val="275D3FAF"/>
    <w:rsid w:val="30464951"/>
    <w:rsid w:val="3740175B"/>
    <w:rsid w:val="484171D6"/>
    <w:rsid w:val="524F02D6"/>
    <w:rsid w:val="52C37E52"/>
    <w:rsid w:val="63045B9E"/>
    <w:rsid w:val="647A4C8A"/>
    <w:rsid w:val="71062395"/>
    <w:rsid w:val="73DF0CA8"/>
    <w:rsid w:val="758004BE"/>
    <w:rsid w:val="7FC3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hs">
    <w:name w:val="h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hs">
    <w:name w:val="h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副标题 Char"/>
    <w:basedOn w:val="a0"/>
    <w:link w:val="a6"/>
    <w:uiPriority w:val="11"/>
    <w:qFormat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MS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2011-04-06T23:19:00Z</cp:lastPrinted>
  <dcterms:created xsi:type="dcterms:W3CDTF">2011-02-28T03:03:00Z</dcterms:created>
  <dcterms:modified xsi:type="dcterms:W3CDTF">2011-02-28T03:03:00Z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30A973F021B54730A239CE8EFC57EC0B</vt:lpwstr>
  </property>
</Properties>
</file>